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79128F47" w14:textId="3C162F64" w:rsidR="006C06FB" w:rsidRPr="003A3ECB" w:rsidRDefault="001100AB" w:rsidP="006C06FB">
      <w:r w:rsidRPr="001100AB">
        <w:rPr>
          <w:rFonts w:ascii="Calibri" w:hAnsi="Calibri" w:cs="Calibri"/>
          <w:color w:val="201F1E"/>
          <w:shd w:val="clear" w:color="auto" w:fill="FFFFFF"/>
        </w:rPr>
        <w:t>We are a small single form entry primary school situated in the North East of England in a semi-urban location.  The percentage of pupils eligible for free school meals is below average as is the percentage of pupils with SEND.  The percentage of pupils with EAL is close to average and our stability is above national average.</w:t>
      </w:r>
      <w:r>
        <w:rPr>
          <w:rFonts w:ascii="Calibri" w:hAnsi="Calibri" w:cs="Calibri"/>
          <w:color w:val="201F1E"/>
          <w:shd w:val="clear" w:color="auto" w:fill="FFFFFF"/>
        </w:rPr>
        <w:t xml:space="preserve"> </w:t>
      </w:r>
      <w:r w:rsidR="00FE115C">
        <w:t>Our school motto ‘Creating Confidence, Empowering Excellence, Igniting Independence’ is our goal for all of our children.</w:t>
      </w:r>
      <w:r w:rsidR="00FE115C" w:rsidRPr="00294761">
        <w:rPr>
          <w:b/>
        </w:rPr>
        <w:t xml:space="preserve"> </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1FE06B0D" w:rsidR="006C06FB" w:rsidRPr="003A3ECB" w:rsidRDefault="006C06FB" w:rsidP="006C06FB">
      <w:r w:rsidRPr="003A3ECB">
        <w:t xml:space="preserve">At </w:t>
      </w:r>
      <w:r w:rsidR="00FE115C" w:rsidRPr="00FE115C">
        <w:t>Portobello Primary School</w:t>
      </w:r>
      <w:r w:rsidRPr="003A3ECB">
        <w:t xml:space="preserve">, 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Reception and follow the </w:t>
      </w:r>
      <w:hyperlink r:id="rId10" w:history="1">
        <w:r w:rsidRPr="001B45C6">
          <w:rPr>
            <w:rStyle w:val="Hyperlink"/>
            <w:i/>
          </w:rPr>
          <w:t xml:space="preserve">Little Wandle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2A02B8D5" w:rsidR="006C06FB" w:rsidRPr="003A3ECB" w:rsidRDefault="006C06FB" w:rsidP="006C06FB">
      <w:r w:rsidRPr="003A3ECB">
        <w:t xml:space="preserve">As a result, all our children are able to tackle any unfamiliar words as they read. At </w:t>
      </w:r>
      <w:r w:rsidR="00FE115C" w:rsidRPr="00FE115C">
        <w:t>Portobello Primary School</w:t>
      </w:r>
      <w:r w:rsidRPr="003A3ECB">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63D692EE" w:rsidR="006C06FB" w:rsidRPr="003A3ECB" w:rsidRDefault="006C06FB" w:rsidP="006C06FB">
      <w:r w:rsidRPr="003A3ECB">
        <w:t xml:space="preserve">At </w:t>
      </w:r>
      <w:r w:rsidR="00FE115C" w:rsidRPr="00FE115C">
        <w:t>Portobello Primary School</w:t>
      </w:r>
      <w:r w:rsidRPr="003A3ECB">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71F0138C" w14:textId="77777777" w:rsidR="007C2D0D"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6D66AEFC" w14:textId="77777777" w:rsidR="00E01D0B" w:rsidRDefault="00E01D0B" w:rsidP="006C06FB">
      <w:pPr>
        <w:rPr>
          <w:b/>
          <w:color w:val="000000" w:themeColor="text1"/>
          <w:sz w:val="28"/>
          <w:szCs w:val="28"/>
        </w:rPr>
      </w:pPr>
    </w:p>
    <w:p w14:paraId="035388D9" w14:textId="0560CB5F" w:rsidR="006C06FB" w:rsidRPr="007C2D0D" w:rsidRDefault="006C06FB" w:rsidP="006C06FB">
      <w:r w:rsidRPr="001B45C6">
        <w:rPr>
          <w:b/>
          <w:color w:val="000000" w:themeColor="text1"/>
          <w:sz w:val="28"/>
          <w:szCs w:val="28"/>
        </w:rPr>
        <w:lastRenderedPageBreak/>
        <w:t xml:space="preserve">Implementation </w:t>
      </w:r>
    </w:p>
    <w:p w14:paraId="7F7B4FF4" w14:textId="77777777" w:rsidR="00092E8B" w:rsidRPr="00092E8B" w:rsidRDefault="00092E8B" w:rsidP="006C06FB">
      <w:pPr>
        <w:rPr>
          <w:b/>
          <w:color w:val="FF0000"/>
          <w:sz w:val="28"/>
          <w:szCs w:val="28"/>
        </w:rPr>
      </w:pPr>
    </w:p>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0B60F638" w:rsidR="001B45C6" w:rsidRDefault="006C06FB" w:rsidP="001B45C6">
      <w:pPr>
        <w:pStyle w:val="ListParagraph"/>
        <w:numPr>
          <w:ilvl w:val="0"/>
          <w:numId w:val="3"/>
        </w:numPr>
      </w:pPr>
      <w:r w:rsidRPr="003A3ECB">
        <w:t xml:space="preserve">We follow the </w:t>
      </w:r>
      <w:hyperlink r:id="rId11" w:history="1">
        <w:r w:rsidRPr="001B45C6">
          <w:rPr>
            <w:rStyle w:val="Hyperlink"/>
            <w:i/>
          </w:rPr>
          <w:t>Little Wandle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75780728" w:rsidR="006C06FB" w:rsidRPr="003A3ECB" w:rsidRDefault="006C06FB" w:rsidP="001B45C6">
      <w:pPr>
        <w:pStyle w:val="ListParagraph"/>
        <w:numPr>
          <w:ilvl w:val="0"/>
          <w:numId w:val="5"/>
        </w:numPr>
      </w:pPr>
      <w:r w:rsidRPr="003A3ECB">
        <w:t xml:space="preserve">We timetable daily phonics lessons for any child in Year 2 or 3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66119016" w:rsidR="006C06FB" w:rsidRPr="003A3ECB" w:rsidRDefault="006C06FB" w:rsidP="001B45C6">
      <w:pPr>
        <w:pStyle w:val="ListParagraph"/>
        <w:numPr>
          <w:ilvl w:val="0"/>
          <w:numId w:val="5"/>
        </w:numPr>
      </w:pPr>
      <w:r w:rsidRPr="003A3ECB">
        <w:t>If any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015D1A1B"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2"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lastRenderedPageBreak/>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38436827" w14:textId="38332467" w:rsidR="00B604E7" w:rsidRPr="00092E8B" w:rsidRDefault="006C06FB" w:rsidP="006C06FB">
      <w:pPr>
        <w:pStyle w:val="ListParagraph"/>
        <w:numPr>
          <w:ilvl w:val="1"/>
          <w:numId w:val="6"/>
        </w:numPr>
      </w:pPr>
      <w:r w:rsidRPr="003A3ECB">
        <w:t xml:space="preserve">We use the </w:t>
      </w:r>
      <w:hyperlink r:id="rId13"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413D41C9" w14:textId="77777777" w:rsidR="00B604E7" w:rsidRDefault="00B604E7" w:rsidP="006C06FB">
      <w:pPr>
        <w:rPr>
          <w:b/>
        </w:rPr>
      </w:pPr>
    </w:p>
    <w:p w14:paraId="09E2E58E" w14:textId="0CFF827A"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22955016" w:rsidR="006C06FB" w:rsidRPr="003A3ECB" w:rsidRDefault="006C06FB" w:rsidP="006C06FB">
      <w:pPr>
        <w:pStyle w:val="ListParagraph"/>
        <w:numPr>
          <w:ilvl w:val="0"/>
          <w:numId w:val="8"/>
        </w:numPr>
      </w:pPr>
      <w:bookmarkStart w:id="0" w:name="_Hlk116230297"/>
      <w:r w:rsidRPr="003A3ECB">
        <w:lastRenderedPageBreak/>
        <w:t xml:space="preserve">The Reading Leader and SLT </w:t>
      </w:r>
      <w:bookmarkStart w:id="1" w:name="_GoBack"/>
      <w:bookmarkEnd w:id="1"/>
      <w:r w:rsidRPr="003A3ECB">
        <w:t xml:space="preserve">regularly monitor and observe teaching; they use the summative data to identify children </w:t>
      </w:r>
      <w:r w:rsidR="00B604E7">
        <w:t>who need additional support</w:t>
      </w:r>
      <w:r w:rsidRPr="003A3ECB">
        <w:t xml:space="preserve"> and gaps in learning</w:t>
      </w:r>
      <w:bookmarkEnd w:id="0"/>
      <w:r w:rsidRPr="003A3ECB">
        <w:t xml:space="preserve">.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6DA0CE77"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FE115C" w:rsidRPr="00FE115C">
        <w:t>Portobello Primary School</w:t>
      </w:r>
      <w:r w:rsidRPr="003A3ECB">
        <w:t xml:space="preserve"> 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0D1FEBAA" w:rsidR="00792FD9" w:rsidRDefault="006C06FB" w:rsidP="006C06FB">
      <w:pPr>
        <w:pStyle w:val="ListParagraph"/>
        <w:numPr>
          <w:ilvl w:val="0"/>
          <w:numId w:val="9"/>
        </w:numPr>
      </w:pPr>
      <w:r w:rsidRPr="003A3ECB">
        <w:t xml:space="preserve">In Reception, children have access to the reading </w:t>
      </w:r>
      <w:r w:rsidR="00092E8B">
        <w:t>area</w:t>
      </w:r>
      <w:r w:rsidRPr="003A3ECB">
        <w:t xml:space="preserve"> every day in their free flow time and the books are continually refreshed. </w:t>
      </w:r>
    </w:p>
    <w:p w14:paraId="2E696A68" w14:textId="2AFEC12C" w:rsidR="004C1DC2" w:rsidRDefault="006C06FB" w:rsidP="006C06FB">
      <w:pPr>
        <w:pStyle w:val="ListParagraph"/>
        <w:numPr>
          <w:ilvl w:val="0"/>
          <w:numId w:val="9"/>
        </w:numPr>
      </w:pPr>
      <w:r w:rsidRPr="003A3ECB">
        <w:t>Children from 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55E48E59" w:rsidR="00792FD9" w:rsidRDefault="00092E8B" w:rsidP="006C06FB">
      <w:pPr>
        <w:pStyle w:val="ListParagraph"/>
        <w:numPr>
          <w:ilvl w:val="0"/>
          <w:numId w:val="9"/>
        </w:numPr>
      </w:pPr>
      <w:r>
        <w:t>C</w:t>
      </w:r>
      <w:r w:rsidR="006C06FB" w:rsidRPr="003A3ECB">
        <w:t xml:space="preserve">lass visits </w:t>
      </w:r>
      <w:r>
        <w:t xml:space="preserve">to </w:t>
      </w:r>
      <w:r w:rsidR="006C06FB" w:rsidRPr="003A3ECB">
        <w:t xml:space="preserve">the local library </w:t>
      </w:r>
      <w:r>
        <w:t>are encouraged</w:t>
      </w:r>
      <w:r w:rsidR="006C06FB" w:rsidRPr="003A3ECB">
        <w:t xml:space="preserve">. </w:t>
      </w:r>
    </w:p>
    <w:p w14:paraId="761A0018" w14:textId="6448B175" w:rsidR="006C06FB" w:rsidRPr="003A3ECB" w:rsidRDefault="006C06FB" w:rsidP="004C1DC2">
      <w:pPr>
        <w:pStyle w:val="ListParagraph"/>
        <w:numPr>
          <w:ilvl w:val="0"/>
          <w:numId w:val="9"/>
        </w:numPr>
      </w:pPr>
      <w:r w:rsidRPr="003A3ECB">
        <w:t>The school library is made available for classes to use</w:t>
      </w:r>
      <w:r w:rsidR="00092E8B">
        <w:t>.</w:t>
      </w:r>
      <w:r w:rsidRPr="003A3ECB">
        <w:t xml:space="preserve"> Children across the school have regular</w:t>
      </w:r>
      <w:r w:rsidR="00527714">
        <w:t xml:space="preserve"> </w:t>
      </w:r>
      <w:r w:rsidRPr="003A3ECB">
        <w:t xml:space="preserve">opportunities to engage with a wide range of </w:t>
      </w:r>
      <w:r w:rsidR="00B604E7">
        <w:t>R</w:t>
      </w:r>
      <w:r w:rsidRPr="003A3ECB">
        <w:t xml:space="preserve">eading for </w:t>
      </w:r>
      <w:r w:rsidR="00B604E7">
        <w:t>P</w:t>
      </w:r>
      <w:r w:rsidRPr="003A3ECB">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5F2CED"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5F2CED" w:rsidP="00A51369">
      <w:pPr>
        <w:pStyle w:val="ListParagraph"/>
        <w:numPr>
          <w:ilvl w:val="0"/>
          <w:numId w:val="10"/>
        </w:numPr>
      </w:pPr>
      <w:hyperlink r:id="rId15" w:history="1">
        <w:r w:rsidR="006C06FB" w:rsidRPr="00572061">
          <w:rPr>
            <w:rStyle w:val="Hyperlink"/>
            <w:b/>
          </w:rPr>
          <w:t>Summative assessment</w:t>
        </w:r>
      </w:hyperlink>
      <w:r w:rsidR="006C06FB" w:rsidRPr="003A3ECB">
        <w:t xml:space="preserve"> is used:</w:t>
      </w:r>
    </w:p>
    <w:p w14:paraId="4B101A82" w14:textId="5A148AD4" w:rsidR="006C06FB" w:rsidRPr="003A3ECB" w:rsidRDefault="006C06FB" w:rsidP="00A51369">
      <w:pPr>
        <w:pStyle w:val="ListParagraph"/>
        <w:numPr>
          <w:ilvl w:val="1"/>
          <w:numId w:val="10"/>
        </w:numPr>
      </w:pPr>
      <w:r w:rsidRPr="003A3ECB">
        <w:t xml:space="preserve">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7291F51"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6141EC46" w14:textId="067503B8" w:rsidR="00F425A8" w:rsidRDefault="00F425A8" w:rsidP="00F425A8">
      <w:pPr>
        <w:pStyle w:val="ListParagraph"/>
        <w:numPr>
          <w:ilvl w:val="0"/>
          <w:numId w:val="10"/>
        </w:numPr>
      </w:pPr>
      <w:r>
        <w:t xml:space="preserve">The </w:t>
      </w:r>
      <w:hyperlink r:id="rId16" w:history="1">
        <w:r w:rsidRPr="00A25F18">
          <w:rPr>
            <w:rStyle w:val="Hyperlink"/>
            <w:i/>
            <w:iCs/>
          </w:rPr>
          <w:t xml:space="preserve">Little Wandle </w:t>
        </w:r>
        <w:r w:rsidR="003809EE" w:rsidRPr="00A25F18">
          <w:rPr>
            <w:rStyle w:val="Hyperlink"/>
            <w:i/>
            <w:iCs/>
          </w:rPr>
          <w:t>Letters and Sounds Revised</w:t>
        </w:r>
        <w:r w:rsidR="003809EE" w:rsidRPr="00A25F18">
          <w:rPr>
            <w:rStyle w:val="Hyperlink"/>
          </w:rPr>
          <w:t xml:space="preserve"> </w:t>
        </w:r>
        <w:r w:rsidRPr="00A25F18">
          <w:rPr>
            <w:rStyle w:val="Hyperlink"/>
          </w:rPr>
          <w:t>placement assessment</w:t>
        </w:r>
      </w:hyperlink>
      <w:r w:rsidRPr="00A25F18">
        <w:t xml:space="preserve"> </w:t>
      </w:r>
      <w:r w:rsidRPr="003A3ECB">
        <w:t xml:space="preserve">is used: </w:t>
      </w:r>
    </w:p>
    <w:p w14:paraId="0136277F" w14:textId="20C4E388" w:rsidR="005A1E0B" w:rsidRDefault="005A1E0B" w:rsidP="00472533">
      <w:pPr>
        <w:pStyle w:val="ListParagraph"/>
        <w:numPr>
          <w:ilvl w:val="1"/>
          <w:numId w:val="10"/>
        </w:numPr>
      </w:pPr>
      <w:r>
        <w:t>with any child new to the school to quickly identify any gaps in their phonic knowledge and plan provide appropriate extra teaching.</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2CB8D4E1"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heck. Any child not passing the check re-sits it in Year 2.</w:t>
      </w:r>
    </w:p>
    <w:p w14:paraId="462FB7A3" w14:textId="77777777" w:rsidR="006C06FB" w:rsidRPr="003A3ECB" w:rsidRDefault="006C06FB" w:rsidP="006C06FB"/>
    <w:p w14:paraId="37739F26" w14:textId="6BBF3ED8" w:rsidR="003809EE" w:rsidRPr="00AD26E6" w:rsidRDefault="003809EE" w:rsidP="003809EE">
      <w:pPr>
        <w:rPr>
          <w:color w:val="EE7E31"/>
        </w:rPr>
      </w:pPr>
      <w:r w:rsidRPr="00AD26E6">
        <w:rPr>
          <w:b/>
          <w:bCs/>
          <w:color w:val="EE7E31"/>
        </w:rPr>
        <w:t>Ongoing assessment for catch-up</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7D1A2A3A" w14:textId="77777777" w:rsidR="003809EE" w:rsidRDefault="003809EE" w:rsidP="003809EE">
      <w:pPr>
        <w:pStyle w:val="ListParagraph"/>
        <w:numPr>
          <w:ilvl w:val="1"/>
          <w:numId w:val="10"/>
        </w:numPr>
      </w:pPr>
      <w:r w:rsidRPr="003A3ECB">
        <w:t xml:space="preserve"> their teacher’s ongoing formative assessment </w:t>
      </w:r>
    </w:p>
    <w:p w14:paraId="6566AE67" w14:textId="1F175421" w:rsidR="00A25F18" w:rsidRDefault="003809EE" w:rsidP="003809EE">
      <w:pPr>
        <w:pStyle w:val="ListParagraph"/>
        <w:numPr>
          <w:ilvl w:val="1"/>
          <w:numId w:val="10"/>
        </w:numPr>
      </w:pPr>
      <w:r w:rsidRPr="003A3ECB">
        <w:t xml:space="preserve">the </w:t>
      </w:r>
      <w:r w:rsidRPr="00A25F18">
        <w:rPr>
          <w:i/>
          <w:iCs/>
        </w:rPr>
        <w:t>Little Wandle</w:t>
      </w:r>
      <w:r w:rsidR="00A25F18" w:rsidRPr="00A25F18">
        <w:rPr>
          <w:i/>
          <w:iCs/>
        </w:rPr>
        <w:t xml:space="preserve"> Letters and Sounds</w:t>
      </w:r>
      <w:r w:rsidRPr="003809EE">
        <w:t xml:space="preserve"> placement assessment </w:t>
      </w:r>
    </w:p>
    <w:p w14:paraId="0768923B" w14:textId="35D99DF1" w:rsidR="006C06FB" w:rsidRDefault="003809EE" w:rsidP="006C06FB">
      <w:pPr>
        <w:pStyle w:val="ListParagraph"/>
        <w:numPr>
          <w:ilvl w:val="1"/>
          <w:numId w:val="10"/>
        </w:numPr>
      </w:pPr>
      <w:r w:rsidRPr="003809EE">
        <w:t>the appropriate half-termly assessments.</w:t>
      </w:r>
    </w:p>
    <w:sectPr w:rsidR="006C06FB" w:rsidSect="00951831">
      <w:headerReference w:type="default" r:id="rId17"/>
      <w:footerReference w:type="default" r:id="rId1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56CE" w14:textId="77777777" w:rsidR="00297E63" w:rsidRDefault="00297E63" w:rsidP="00F375AC">
      <w:r>
        <w:separator/>
      </w:r>
    </w:p>
  </w:endnote>
  <w:endnote w:type="continuationSeparator" w:id="0">
    <w:p w14:paraId="07876F98" w14:textId="77777777" w:rsidR="00297E63" w:rsidRDefault="00297E63"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ABC0" w14:textId="77777777" w:rsidR="00297E63" w:rsidRDefault="00297E63" w:rsidP="00F375AC">
      <w:r>
        <w:separator/>
      </w:r>
    </w:p>
  </w:footnote>
  <w:footnote w:type="continuationSeparator" w:id="0">
    <w:p w14:paraId="41C9DE38" w14:textId="77777777" w:rsidR="00297E63" w:rsidRDefault="00297E63"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F695" w14:textId="71F907CC" w:rsidR="001B45C6" w:rsidRDefault="001B45C6" w:rsidP="001B45C6">
    <w:pPr>
      <w:jc w:val="right"/>
      <w:rPr>
        <w:rFonts w:ascii="Montserrat" w:hAnsi="Montserrat"/>
        <w:b/>
        <w:bCs/>
        <w:color w:val="EE7E31"/>
      </w:rPr>
    </w:pPr>
    <w:r>
      <w:rPr>
        <w:noProof/>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40D92"/>
    <w:rsid w:val="000541A4"/>
    <w:rsid w:val="00092E8B"/>
    <w:rsid w:val="00096E09"/>
    <w:rsid w:val="000A7A17"/>
    <w:rsid w:val="000E1AA1"/>
    <w:rsid w:val="001100AB"/>
    <w:rsid w:val="001225D3"/>
    <w:rsid w:val="001B45C6"/>
    <w:rsid w:val="002015C8"/>
    <w:rsid w:val="00294761"/>
    <w:rsid w:val="00297E63"/>
    <w:rsid w:val="002E7E74"/>
    <w:rsid w:val="003053C2"/>
    <w:rsid w:val="00330957"/>
    <w:rsid w:val="003411BF"/>
    <w:rsid w:val="00361BEA"/>
    <w:rsid w:val="00362949"/>
    <w:rsid w:val="003809EE"/>
    <w:rsid w:val="00412B50"/>
    <w:rsid w:val="00420F36"/>
    <w:rsid w:val="00430655"/>
    <w:rsid w:val="00472533"/>
    <w:rsid w:val="004B135E"/>
    <w:rsid w:val="004C1DC2"/>
    <w:rsid w:val="00527714"/>
    <w:rsid w:val="00572061"/>
    <w:rsid w:val="005A1E0B"/>
    <w:rsid w:val="006C06FB"/>
    <w:rsid w:val="006F30B2"/>
    <w:rsid w:val="00792FD9"/>
    <w:rsid w:val="007C2D0D"/>
    <w:rsid w:val="008639AA"/>
    <w:rsid w:val="00903C2A"/>
    <w:rsid w:val="00975FDE"/>
    <w:rsid w:val="00A25F18"/>
    <w:rsid w:val="00A51369"/>
    <w:rsid w:val="00AD26E6"/>
    <w:rsid w:val="00B02650"/>
    <w:rsid w:val="00B604E7"/>
    <w:rsid w:val="00C41C43"/>
    <w:rsid w:val="00CD2E1C"/>
    <w:rsid w:val="00D728C7"/>
    <w:rsid w:val="00E01D0B"/>
    <w:rsid w:val="00E038F4"/>
    <w:rsid w:val="00EF771C"/>
    <w:rsid w:val="00F2075B"/>
    <w:rsid w:val="00F375AC"/>
    <w:rsid w:val="00F425A8"/>
    <w:rsid w:val="00FA4182"/>
    <w:rsid w:val="00FC1168"/>
    <w:rsid w:val="00FE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11/LS-KEY-GUIDANCE-APPLICATION-OF-PHONICS-NEW-PD03-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A47AF-5CE1-4245-BAC6-F85F2CA3FABC}">
  <ds:schemaRefs>
    <ds:schemaRef ds:uri="http://schemas.microsoft.com/office/2006/metadata/properties"/>
    <ds:schemaRef ds:uri="6d6ce26d-438a-4f93-8ad7-b70bc8847f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90c623-81a0-476f-984a-5b2ad478ef4f"/>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Caroline West</cp:lastModifiedBy>
  <cp:revision>2</cp:revision>
  <dcterms:created xsi:type="dcterms:W3CDTF">2022-10-10T11:29:00Z</dcterms:created>
  <dcterms:modified xsi:type="dcterms:W3CDTF">2022-10-10T11:29:00Z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